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37" w:rsidRPr="002F03B7" w:rsidRDefault="00623A37" w:rsidP="00BF69F4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F03B7">
        <w:rPr>
          <w:rFonts w:ascii="標楷體" w:eastAsia="標楷體" w:hAnsi="標楷體" w:hint="eastAsia"/>
          <w:b/>
          <w:bCs/>
          <w:sz w:val="40"/>
          <w:szCs w:val="40"/>
        </w:rPr>
        <w:t>實踐大學</w:t>
      </w:r>
      <w:r w:rsidR="0087215B" w:rsidRPr="0087215B">
        <w:rPr>
          <w:rFonts w:ascii="標楷體" w:eastAsia="標楷體" w:hAnsi="標楷體" w:hint="eastAsia"/>
          <w:b/>
          <w:bCs/>
          <w:sz w:val="40"/>
          <w:szCs w:val="40"/>
        </w:rPr>
        <w:t>遠距教學課程</w:t>
      </w:r>
      <w:r w:rsidR="0087215B">
        <w:rPr>
          <w:rFonts w:ascii="標楷體" w:eastAsia="標楷體" w:hAnsi="標楷體" w:hint="eastAsia"/>
          <w:b/>
          <w:bCs/>
          <w:sz w:val="40"/>
          <w:szCs w:val="40"/>
        </w:rPr>
        <w:t>/</w:t>
      </w:r>
      <w:bookmarkStart w:id="0" w:name="_GoBack"/>
      <w:bookmarkEnd w:id="0"/>
      <w:proofErr w:type="gramStart"/>
      <w:r w:rsidR="0087215B" w:rsidRPr="0087215B">
        <w:rPr>
          <w:rFonts w:ascii="標楷體" w:eastAsia="標楷體" w:hAnsi="標楷體" w:hint="eastAsia"/>
          <w:b/>
          <w:bCs/>
          <w:sz w:val="40"/>
          <w:szCs w:val="40"/>
        </w:rPr>
        <w:t>磨課師</w:t>
      </w:r>
      <w:proofErr w:type="gramEnd"/>
      <w:r w:rsidR="008534EA">
        <w:rPr>
          <w:rFonts w:ascii="標楷體" w:eastAsia="標楷體" w:hAnsi="標楷體" w:hint="eastAsia"/>
          <w:b/>
          <w:bCs/>
          <w:sz w:val="40"/>
          <w:szCs w:val="40"/>
        </w:rPr>
        <w:t>課程</w:t>
      </w:r>
      <w:r w:rsidRPr="002F03B7">
        <w:rPr>
          <w:rFonts w:ascii="Arial" w:eastAsia="標楷體" w:hAnsi="Arial" w:cs="Arial" w:hint="eastAsia"/>
          <w:b/>
          <w:bCs/>
          <w:sz w:val="40"/>
          <w:szCs w:val="40"/>
        </w:rPr>
        <w:t>成果報告</w:t>
      </w:r>
    </w:p>
    <w:p w:rsidR="00623A37" w:rsidRPr="00736C47" w:rsidRDefault="00623A37" w:rsidP="0020044B">
      <w:pPr>
        <w:snapToGrid w:val="0"/>
        <w:spacing w:beforeLines="15" w:before="54" w:afterLines="15" w:after="54"/>
        <w:ind w:left="-539" w:right="-79" w:firstLine="420"/>
        <w:jc w:val="right"/>
        <w:rPr>
          <w:rFonts w:ascii="標楷體" w:eastAsia="標楷體" w:hAnsi="標楷體"/>
        </w:rPr>
      </w:pPr>
      <w:r w:rsidRPr="00736C47">
        <w:rPr>
          <w:rFonts w:ascii="標楷體" w:eastAsia="標楷體" w:hAnsi="標楷體" w:hint="eastAsia"/>
        </w:rPr>
        <w:t>填</w:t>
      </w:r>
      <w:r w:rsidR="007B0568">
        <w:rPr>
          <w:rFonts w:ascii="標楷體" w:eastAsia="標楷體" w:hAnsi="標楷體" w:hint="eastAsia"/>
        </w:rPr>
        <w:t>寫</w:t>
      </w:r>
      <w:r w:rsidRPr="00736C47">
        <w:rPr>
          <w:rFonts w:ascii="標楷體" w:eastAsia="標楷體" w:hAnsi="標楷體" w:hint="eastAsia"/>
        </w:rPr>
        <w:t>日期：　　年　　月　　日</w:t>
      </w:r>
    </w:p>
    <w:tbl>
      <w:tblPr>
        <w:tblW w:w="10574" w:type="dxa"/>
        <w:jc w:val="center"/>
        <w:tblInd w:w="2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1473"/>
        <w:gridCol w:w="851"/>
        <w:gridCol w:w="1699"/>
        <w:gridCol w:w="1276"/>
        <w:gridCol w:w="3729"/>
      </w:tblGrid>
      <w:tr w:rsidR="00623A37" w:rsidRPr="00736C47" w:rsidTr="0007327E">
        <w:trPr>
          <w:trHeight w:val="680"/>
          <w:jc w:val="center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A37" w:rsidRPr="00E64C6E" w:rsidRDefault="00623A37" w:rsidP="00E447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E64C6E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736C47" w:rsidRDefault="00623A37" w:rsidP="00623A3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姓</w:t>
            </w:r>
            <w:r w:rsidR="00FD6B61" w:rsidRPr="00736C47">
              <w:rPr>
                <w:rFonts w:ascii="標楷體" w:eastAsia="標楷體" w:hAnsi="標楷體" w:hint="eastAsia"/>
              </w:rPr>
              <w:t xml:space="preserve"> </w:t>
            </w:r>
            <w:r w:rsidR="002F3288">
              <w:rPr>
                <w:rFonts w:ascii="標楷體" w:eastAsia="標楷體" w:hAnsi="標楷體" w:hint="eastAsia"/>
              </w:rPr>
              <w:t xml:space="preserve"> </w:t>
            </w:r>
            <w:r w:rsidR="00FD6B61">
              <w:rPr>
                <w:rFonts w:ascii="標楷體" w:eastAsia="標楷體" w:hAnsi="標楷體" w:hint="eastAsia"/>
              </w:rPr>
              <w:t xml:space="preserve"> </w:t>
            </w:r>
            <w:r w:rsidR="00FD6B61" w:rsidRPr="00736C47">
              <w:rPr>
                <w:rFonts w:ascii="標楷體" w:eastAsia="標楷體" w:hAnsi="標楷體" w:hint="eastAsia"/>
              </w:rPr>
              <w:t xml:space="preserve"> </w:t>
            </w:r>
            <w:r w:rsidRPr="00736C47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736C47" w:rsidRDefault="00623A37" w:rsidP="00E4473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A37" w:rsidRPr="00736C47" w:rsidRDefault="002F1D5D" w:rsidP="003244FE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6744C">
              <w:rPr>
                <w:rFonts w:eastAsia="標楷體" w:hAnsi="標楷體"/>
              </w:rPr>
              <w:t>職</w:t>
            </w:r>
            <w:r>
              <w:rPr>
                <w:rFonts w:eastAsia="標楷體" w:hAnsi="標楷體" w:hint="eastAsia"/>
              </w:rPr>
              <w:t xml:space="preserve">    </w:t>
            </w:r>
            <w:r w:rsidRPr="00F6744C">
              <w:rPr>
                <w:rFonts w:eastAsia="標楷體" w:hAnsi="標楷體"/>
              </w:rPr>
              <w:t>稱</w:t>
            </w:r>
          </w:p>
        </w:tc>
        <w:tc>
          <w:tcPr>
            <w:tcW w:w="3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23A37" w:rsidRPr="00E51A1C" w:rsidRDefault="00623A37" w:rsidP="00623A37">
            <w:pPr>
              <w:snapToGrid w:val="0"/>
              <w:spacing w:line="240" w:lineRule="atLeast"/>
              <w:rPr>
                <w:rFonts w:ascii="華康中黑體" w:eastAsia="華康中黑體"/>
              </w:rPr>
            </w:pPr>
          </w:p>
        </w:tc>
      </w:tr>
      <w:tr w:rsidR="000A53E0" w:rsidRPr="00E51A1C" w:rsidTr="0007327E">
        <w:trPr>
          <w:trHeight w:val="680"/>
          <w:jc w:val="center"/>
        </w:trPr>
        <w:tc>
          <w:tcPr>
            <w:tcW w:w="15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3E0" w:rsidRPr="00E64C6E" w:rsidRDefault="000A53E0" w:rsidP="00E4473A">
            <w:pPr>
              <w:snapToGrid w:val="0"/>
              <w:spacing w:line="240" w:lineRule="atLeast"/>
              <w:jc w:val="center"/>
              <w:rPr>
                <w:rFonts w:ascii="華康中黑體" w:eastAsia="華康中黑體"/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A53E0" w:rsidRPr="00736C47" w:rsidRDefault="000A53E0" w:rsidP="00E447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36A6F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3E0" w:rsidRPr="00E51A1C" w:rsidRDefault="000A53E0" w:rsidP="001036F0">
            <w:pPr>
              <w:snapToGrid w:val="0"/>
              <w:spacing w:line="240" w:lineRule="atLeast"/>
              <w:rPr>
                <w:rFonts w:ascii="華康中黑體" w:eastAsia="華康中黑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3E0" w:rsidRPr="00736C47" w:rsidRDefault="002F1D5D" w:rsidP="00730414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A53E0" w:rsidRPr="00E51A1C" w:rsidRDefault="000A53E0" w:rsidP="00E64C6E">
            <w:pPr>
              <w:snapToGrid w:val="0"/>
              <w:spacing w:line="240" w:lineRule="atLeast"/>
              <w:rPr>
                <w:rFonts w:ascii="華康中黑體" w:eastAsia="華康中黑體"/>
              </w:rPr>
            </w:pPr>
          </w:p>
        </w:tc>
      </w:tr>
      <w:tr w:rsidR="008534EA" w:rsidRPr="00E51A1C" w:rsidTr="0007327E">
        <w:trPr>
          <w:trHeight w:val="680"/>
          <w:jc w:val="center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E64C6E" w:rsidRDefault="008534EA" w:rsidP="00E4473A">
            <w:pPr>
              <w:snapToGrid w:val="0"/>
              <w:spacing w:line="240" w:lineRule="atLeast"/>
              <w:jc w:val="center"/>
              <w:rPr>
                <w:rFonts w:ascii="華康中黑體" w:eastAsia="華康中黑體"/>
                <w:b/>
              </w:rPr>
            </w:pPr>
            <w:r w:rsidRPr="00E64C6E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EA" w:rsidRPr="00636A6F" w:rsidRDefault="008534EA" w:rsidP="00250A0B">
            <w:pPr>
              <w:jc w:val="center"/>
              <w:rPr>
                <w:rFonts w:ascii="標楷體" w:eastAsia="標楷體" w:hAnsi="標楷體"/>
              </w:rPr>
            </w:pPr>
            <w:r w:rsidRPr="008534EA">
              <w:rPr>
                <w:rFonts w:ascii="標楷體" w:eastAsia="標楷體" w:hAnsi="標楷體" w:hint="eastAsia"/>
              </w:rPr>
              <w:t>課程</w:t>
            </w:r>
            <w:r w:rsidR="00250A0B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E51A1C" w:rsidRDefault="008534EA" w:rsidP="008534EA">
            <w:pPr>
              <w:rPr>
                <w:rFonts w:ascii="華康中黑體" w:eastAsia="華康中黑體"/>
              </w:rPr>
            </w:pPr>
            <w:r>
              <w:rPr>
                <w:rFonts w:ascii="華康中黑體" w:eastAsia="華康中黑體" w:hint="eastAsia"/>
              </w:rPr>
              <w:t xml:space="preserve"> </w:t>
            </w:r>
            <w:r w:rsidRPr="00E51A1C">
              <w:rPr>
                <w:rFonts w:ascii="華康中黑體" w:eastAsia="華康中黑體" w:hint="eastAsia"/>
              </w:rPr>
              <w:t>□</w:t>
            </w:r>
            <w:r w:rsidRPr="008534EA">
              <w:rPr>
                <w:rFonts w:ascii="標楷體" w:eastAsia="標楷體" w:hAnsi="標楷體" w:hint="eastAsia"/>
              </w:rPr>
              <w:t>遠距教學課程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E51A1C">
              <w:rPr>
                <w:rFonts w:ascii="華康中黑體" w:eastAsia="華康中黑體" w:hint="eastAsia"/>
              </w:rPr>
              <w:t>□</w:t>
            </w:r>
            <w:proofErr w:type="gramStart"/>
            <w:r w:rsidRPr="008534EA">
              <w:rPr>
                <w:rFonts w:ascii="標楷體" w:eastAsia="標楷體" w:hAnsi="標楷體" w:hint="eastAsia"/>
              </w:rPr>
              <w:t>磨課師</w:t>
            </w:r>
            <w:proofErr w:type="gramEnd"/>
            <w:r w:rsidRPr="008534EA">
              <w:rPr>
                <w:rFonts w:ascii="標楷體" w:eastAsia="標楷體" w:hAnsi="標楷體" w:hint="eastAsia"/>
              </w:rPr>
              <w:t>課程</w:t>
            </w:r>
          </w:p>
        </w:tc>
      </w:tr>
      <w:tr w:rsidR="008534EA" w:rsidRPr="00E51A1C" w:rsidTr="0007327E">
        <w:trPr>
          <w:trHeight w:val="680"/>
          <w:jc w:val="center"/>
        </w:trPr>
        <w:tc>
          <w:tcPr>
            <w:tcW w:w="154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E64C6E" w:rsidRDefault="008534EA" w:rsidP="00E447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EA" w:rsidRPr="00636A6F" w:rsidRDefault="008534EA" w:rsidP="00864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年 度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EA" w:rsidRPr="00736C47" w:rsidRDefault="008534EA" w:rsidP="00864DCE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EA" w:rsidRDefault="008534EA" w:rsidP="00864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期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E51A1C" w:rsidRDefault="008534EA" w:rsidP="00864DCE">
            <w:pPr>
              <w:rPr>
                <w:rFonts w:ascii="華康中黑體" w:eastAsia="華康中黑體"/>
              </w:rPr>
            </w:pPr>
          </w:p>
        </w:tc>
      </w:tr>
      <w:tr w:rsidR="008534EA" w:rsidRPr="00E51A1C" w:rsidTr="0007327E">
        <w:trPr>
          <w:trHeight w:val="680"/>
          <w:jc w:val="center"/>
        </w:trPr>
        <w:tc>
          <w:tcPr>
            <w:tcW w:w="154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E64C6E" w:rsidRDefault="008534EA" w:rsidP="00E447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EA" w:rsidRPr="00736C47" w:rsidRDefault="008534EA" w:rsidP="005A58D1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開課班級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EA" w:rsidRPr="00E51A1C" w:rsidRDefault="008534EA" w:rsidP="005A58D1">
            <w:pPr>
              <w:snapToGrid w:val="0"/>
              <w:spacing w:line="240" w:lineRule="atLeast"/>
              <w:rPr>
                <w:rFonts w:ascii="華康中黑體" w:eastAsia="華康中黑體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EA" w:rsidRPr="00736C47" w:rsidRDefault="008534EA" w:rsidP="005A58D1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課</w:t>
            </w:r>
            <w:r>
              <w:rPr>
                <w:rFonts w:ascii="標楷體" w:eastAsia="標楷體" w:hAnsi="標楷體" w:hint="eastAsia"/>
              </w:rPr>
              <w:t>程</w:t>
            </w:r>
            <w:r w:rsidRPr="00736C47">
              <w:rPr>
                <w:rFonts w:ascii="標楷體" w:eastAsia="標楷體" w:hAnsi="標楷體" w:hint="eastAsia"/>
              </w:rPr>
              <w:t>名</w:t>
            </w:r>
            <w:r>
              <w:rPr>
                <w:rFonts w:ascii="標楷體" w:eastAsia="標楷體" w:hAnsi="標楷體" w:hint="eastAsia"/>
              </w:rPr>
              <w:t>稱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E51A1C" w:rsidRDefault="008534EA" w:rsidP="005A58D1">
            <w:pPr>
              <w:rPr>
                <w:rFonts w:ascii="華康中黑體" w:eastAsia="華康中黑體"/>
              </w:rPr>
            </w:pPr>
          </w:p>
        </w:tc>
      </w:tr>
      <w:tr w:rsidR="008534EA" w:rsidRPr="00E51A1C" w:rsidTr="0007327E">
        <w:trPr>
          <w:trHeight w:val="680"/>
          <w:jc w:val="center"/>
        </w:trPr>
        <w:tc>
          <w:tcPr>
            <w:tcW w:w="1546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E64C6E" w:rsidRDefault="008534EA" w:rsidP="00E447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EA" w:rsidRPr="00736C47" w:rsidRDefault="008534EA" w:rsidP="00F078A4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 xml:space="preserve">修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36C47">
              <w:rPr>
                <w:rFonts w:ascii="標楷體" w:eastAsia="標楷體" w:hAnsi="標楷體" w:hint="eastAsia"/>
              </w:rPr>
              <w:t xml:space="preserve"> 別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EA" w:rsidRPr="00E51A1C" w:rsidRDefault="008534EA" w:rsidP="00F04D10">
            <w:pPr>
              <w:rPr>
                <w:rFonts w:ascii="華康中黑體" w:eastAsia="華康中黑體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736C47">
              <w:rPr>
                <w:rFonts w:ascii="標楷體" w:eastAsia="標楷體" w:hAnsi="標楷體" w:hint="eastAsia"/>
              </w:rPr>
              <w:t>必修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736C47">
              <w:rPr>
                <w:rFonts w:ascii="標楷體" w:eastAsia="標楷體" w:hAnsi="標楷體" w:hint="eastAsia"/>
              </w:rPr>
              <w:t>選修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4EA" w:rsidRPr="00736C47" w:rsidRDefault="008534EA" w:rsidP="00E4473A">
            <w:pPr>
              <w:jc w:val="center"/>
              <w:rPr>
                <w:rFonts w:ascii="標楷體" w:eastAsia="標楷體" w:hAnsi="標楷體"/>
              </w:rPr>
            </w:pPr>
            <w:r w:rsidRPr="00736C47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6C47">
              <w:rPr>
                <w:rFonts w:ascii="標楷體" w:eastAsia="標楷體" w:hAnsi="標楷體" w:hint="eastAsia"/>
              </w:rPr>
              <w:t>分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36C47">
              <w:rPr>
                <w:rFonts w:ascii="標楷體" w:eastAsia="標楷體" w:hAnsi="標楷體" w:hint="eastAsia"/>
              </w:rPr>
              <w:t>數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E51A1C" w:rsidRDefault="008534EA" w:rsidP="00FE4726">
            <w:pPr>
              <w:rPr>
                <w:rFonts w:ascii="華康中黑體" w:eastAsia="華康中黑體"/>
              </w:rPr>
            </w:pPr>
          </w:p>
        </w:tc>
      </w:tr>
      <w:tr w:rsidR="008534EA" w:rsidRPr="00E51A1C" w:rsidTr="008534EA">
        <w:trPr>
          <w:trHeight w:val="737"/>
          <w:jc w:val="center"/>
        </w:trPr>
        <w:tc>
          <w:tcPr>
            <w:tcW w:w="154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4EA" w:rsidRPr="00E64C6E" w:rsidRDefault="008534EA" w:rsidP="00E4473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4EA" w:rsidRPr="00736C47" w:rsidRDefault="008534EA" w:rsidP="00590EB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F70852"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2550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4EA" w:rsidRDefault="008534EA" w:rsidP="00590EBB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 w:rsidRPr="00541A7F">
              <w:rPr>
                <w:rFonts w:ascii="Times New Roman" w:eastAsia="標楷體" w:hAnsi="Times New Roman" w:cs="Times New Roman"/>
              </w:rPr>
              <w:t>達</w:t>
            </w:r>
            <w:r w:rsidRPr="00541A7F">
              <w:rPr>
                <w:rFonts w:ascii="Times New Roman" w:eastAsia="標楷體" w:hAnsi="Times New Roman" w:cs="Times New Roman"/>
              </w:rPr>
              <w:t>3.5</w:t>
            </w:r>
            <w:r w:rsidRPr="00541A7F">
              <w:rPr>
                <w:rFonts w:ascii="Times New Roman" w:eastAsia="標楷體" w:hAnsi="Times New Roman" w:cs="Times New Roman"/>
              </w:rPr>
              <w:t>以上</w:t>
            </w:r>
          </w:p>
          <w:p w:rsidR="008534EA" w:rsidRPr="00E51A1C" w:rsidRDefault="008534EA" w:rsidP="004214A4">
            <w:pPr>
              <w:snapToGrid w:val="0"/>
              <w:spacing w:line="240" w:lineRule="atLeast"/>
              <w:rPr>
                <w:rFonts w:ascii="華康中黑體" w:eastAsia="華康中黑體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未</w:t>
            </w:r>
            <w:r w:rsidRPr="00541A7F">
              <w:rPr>
                <w:rFonts w:ascii="Times New Roman" w:eastAsia="標楷體" w:hAnsi="Times New Roman" w:cs="Times New Roman"/>
              </w:rPr>
              <w:t>達</w:t>
            </w:r>
            <w:r w:rsidRPr="00541A7F">
              <w:rPr>
                <w:rFonts w:ascii="Times New Roman" w:eastAsia="標楷體" w:hAnsi="Times New Roman" w:cs="Times New Roman"/>
              </w:rPr>
              <w:t>3.5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4EA" w:rsidRPr="00736C47" w:rsidRDefault="008534EA" w:rsidP="00590EB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修</w:t>
            </w:r>
            <w:r w:rsidRPr="007212E0">
              <w:rPr>
                <w:rFonts w:ascii="標楷體" w:eastAsia="標楷體" w:hAnsi="標楷體" w:hint="eastAsia"/>
              </w:rPr>
              <w:t>課人數</w:t>
            </w:r>
          </w:p>
        </w:tc>
        <w:tc>
          <w:tcPr>
            <w:tcW w:w="372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4EA" w:rsidRPr="00E51A1C" w:rsidRDefault="008534EA" w:rsidP="00590EBB">
            <w:pPr>
              <w:rPr>
                <w:rFonts w:ascii="華康中黑體" w:eastAsia="華康中黑體"/>
              </w:rPr>
            </w:pPr>
          </w:p>
        </w:tc>
      </w:tr>
      <w:tr w:rsidR="008534EA" w:rsidRPr="00E51A1C" w:rsidTr="008534EA">
        <w:trPr>
          <w:trHeight w:val="850"/>
          <w:jc w:val="center"/>
        </w:trPr>
        <w:tc>
          <w:tcPr>
            <w:tcW w:w="15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4EA" w:rsidRPr="00E64C6E" w:rsidRDefault="008534EA" w:rsidP="00E4473A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E64C6E">
              <w:rPr>
                <w:rFonts w:ascii="Arial" w:eastAsia="標楷體" w:hAnsi="標楷體" w:cs="Arial" w:hint="eastAsia"/>
                <w:b/>
              </w:rPr>
              <w:t>執行成果</w:t>
            </w:r>
          </w:p>
          <w:p w:rsidR="008534EA" w:rsidRPr="00E64C6E" w:rsidRDefault="008534EA" w:rsidP="00E4473A">
            <w:pPr>
              <w:spacing w:line="0" w:lineRule="atLeast"/>
              <w:jc w:val="center"/>
              <w:rPr>
                <w:rFonts w:ascii="華康中黑體" w:eastAsia="華康中黑體"/>
                <w:b/>
              </w:rPr>
            </w:pPr>
            <w:r w:rsidRPr="00E64C6E">
              <w:rPr>
                <w:rFonts w:ascii="Arial" w:eastAsia="標楷體" w:hAnsi="標楷體" w:cs="Arial" w:hint="eastAsia"/>
                <w:b/>
              </w:rPr>
              <w:t>(</w:t>
            </w:r>
            <w:r w:rsidRPr="00E64C6E">
              <w:rPr>
                <w:rFonts w:ascii="Arial" w:eastAsia="標楷體" w:hAnsi="標楷體" w:cs="Arial" w:hint="eastAsia"/>
                <w:b/>
              </w:rPr>
              <w:t>含過程</w:t>
            </w:r>
            <w:r w:rsidRPr="00E64C6E">
              <w:rPr>
                <w:rFonts w:ascii="Arial" w:eastAsia="標楷體" w:hAnsi="標楷體" w:cs="Arial" w:hint="eastAsia"/>
                <w:b/>
              </w:rPr>
              <w:t>)</w:t>
            </w:r>
          </w:p>
        </w:tc>
        <w:tc>
          <w:tcPr>
            <w:tcW w:w="232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34EA" w:rsidRPr="00E51A1C" w:rsidRDefault="008534EA" w:rsidP="00B84913">
            <w:pPr>
              <w:rPr>
                <w:rFonts w:ascii="華康中黑體" w:eastAsia="華康中黑體"/>
              </w:rPr>
            </w:pPr>
            <w:r w:rsidRPr="00AC305D">
              <w:rPr>
                <w:rFonts w:ascii="標楷體" w:eastAsia="標楷體" w:hAnsi="標楷體" w:hint="eastAsia"/>
              </w:rPr>
              <w:t>數位教材</w:t>
            </w:r>
            <w:r>
              <w:rPr>
                <w:rFonts w:ascii="標楷體" w:eastAsia="標楷體" w:hAnsi="標楷體" w:hint="eastAsia"/>
              </w:rPr>
              <w:t>點閱率是否超過修課學生數</w:t>
            </w:r>
          </w:p>
        </w:tc>
        <w:tc>
          <w:tcPr>
            <w:tcW w:w="670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534EA" w:rsidRDefault="008534EA" w:rsidP="00B84913">
            <w:pPr>
              <w:snapToGrid w:val="0"/>
              <w:rPr>
                <w:rFonts w:ascii="標楷體" w:eastAsia="標楷體" w:hAnsi="標楷體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是</w:t>
            </w:r>
          </w:p>
          <w:p w:rsidR="008534EA" w:rsidRPr="00E51A1C" w:rsidRDefault="008534EA" w:rsidP="00B84913">
            <w:pPr>
              <w:snapToGrid w:val="0"/>
              <w:rPr>
                <w:rFonts w:ascii="華康中黑體" w:eastAsia="華康中黑體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否，未超過者，請說明：</w:t>
            </w:r>
            <w:r w:rsidRPr="00971F1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971F1A"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</w:tr>
      <w:tr w:rsidR="008534EA" w:rsidRPr="00E51A1C" w:rsidTr="008534EA">
        <w:trPr>
          <w:trHeight w:val="737"/>
          <w:jc w:val="center"/>
        </w:trPr>
        <w:tc>
          <w:tcPr>
            <w:tcW w:w="154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4EA" w:rsidRPr="00E64C6E" w:rsidRDefault="008534EA" w:rsidP="00E4473A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232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534EA" w:rsidRPr="00E51A1C" w:rsidRDefault="008534EA" w:rsidP="00B84913">
            <w:pPr>
              <w:snapToGrid w:val="0"/>
              <w:rPr>
                <w:rFonts w:ascii="華康中黑體" w:eastAsia="華康中黑體"/>
              </w:rPr>
            </w:pPr>
            <w:r>
              <w:rPr>
                <w:rFonts w:ascii="標楷體" w:eastAsia="標楷體" w:hAnsi="標楷體" w:hint="eastAsia"/>
              </w:rPr>
              <w:t>學習平台</w:t>
            </w:r>
          </w:p>
        </w:tc>
        <w:tc>
          <w:tcPr>
            <w:tcW w:w="6704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4EA" w:rsidRPr="00E51A1C" w:rsidRDefault="008534EA" w:rsidP="00B84913">
            <w:pPr>
              <w:snapToGrid w:val="0"/>
              <w:rPr>
                <w:rFonts w:ascii="華康中黑體" w:eastAsia="華康中黑體"/>
              </w:rPr>
            </w:pPr>
          </w:p>
        </w:tc>
      </w:tr>
      <w:tr w:rsidR="008534EA" w:rsidRPr="00E51A1C" w:rsidTr="00092AC1">
        <w:trPr>
          <w:trHeight w:val="1417"/>
          <w:jc w:val="center"/>
        </w:trPr>
        <w:tc>
          <w:tcPr>
            <w:tcW w:w="15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534EA" w:rsidRPr="00E64C6E" w:rsidRDefault="008534EA" w:rsidP="00E4473A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02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34EA" w:rsidRPr="00504186" w:rsidRDefault="008534EA" w:rsidP="00E64C6E">
            <w:pPr>
              <w:spacing w:line="0" w:lineRule="atLeast"/>
              <w:ind w:rightChars="-236" w:right="-566"/>
              <w:jc w:val="both"/>
              <w:rPr>
                <w:rFonts w:eastAsia="標楷體"/>
              </w:rPr>
            </w:pPr>
            <w:r w:rsidRPr="00504186">
              <w:rPr>
                <w:rFonts w:eastAsia="標楷體"/>
              </w:rPr>
              <w:t>1.</w:t>
            </w:r>
            <w:proofErr w:type="gramStart"/>
            <w:r>
              <w:rPr>
                <w:rFonts w:eastAsia="標楷體" w:hint="eastAsia"/>
              </w:rPr>
              <w:t>摘述課程</w:t>
            </w:r>
            <w:proofErr w:type="gramEnd"/>
            <w:r>
              <w:rPr>
                <w:rFonts w:eastAsia="標楷體" w:hint="eastAsia"/>
              </w:rPr>
              <w:t>執行</w:t>
            </w:r>
            <w:r w:rsidRPr="00504186">
              <w:rPr>
                <w:rFonts w:eastAsia="標楷體" w:hAnsi="Arial"/>
              </w:rPr>
              <w:t>情形</w:t>
            </w:r>
          </w:p>
          <w:p w:rsidR="008534EA" w:rsidRPr="00E51A1C" w:rsidRDefault="008534EA" w:rsidP="00C44399">
            <w:pPr>
              <w:spacing w:line="0" w:lineRule="atLeast"/>
              <w:jc w:val="both"/>
              <w:rPr>
                <w:rFonts w:ascii="華康中黑體" w:eastAsia="華康中黑體"/>
              </w:rPr>
            </w:pPr>
          </w:p>
        </w:tc>
      </w:tr>
      <w:tr w:rsidR="008534EA" w:rsidRPr="00E51A1C" w:rsidTr="00092AC1">
        <w:trPr>
          <w:trHeight w:val="1417"/>
          <w:jc w:val="center"/>
        </w:trPr>
        <w:tc>
          <w:tcPr>
            <w:tcW w:w="1546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34EA" w:rsidRPr="00E64C6E" w:rsidRDefault="008534EA" w:rsidP="00E4473A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</w:p>
        </w:tc>
        <w:tc>
          <w:tcPr>
            <w:tcW w:w="902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534EA" w:rsidRPr="00504186" w:rsidRDefault="008534EA" w:rsidP="00541A7F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504186">
              <w:rPr>
                <w:rFonts w:eastAsia="標楷體"/>
              </w:rPr>
              <w:t>.</w:t>
            </w:r>
            <w:r>
              <w:rPr>
                <w:rFonts w:eastAsia="標楷體" w:hAnsi="Arial" w:hint="eastAsia"/>
              </w:rPr>
              <w:t xml:space="preserve"> </w:t>
            </w:r>
            <w:r>
              <w:rPr>
                <w:rFonts w:eastAsia="標楷體" w:hAnsi="Arial" w:hint="eastAsia"/>
              </w:rPr>
              <w:t>師生</w:t>
            </w:r>
            <w:r w:rsidRPr="00504186">
              <w:rPr>
                <w:rFonts w:eastAsia="標楷體" w:hAnsi="Arial"/>
              </w:rPr>
              <w:t>互動說明</w:t>
            </w:r>
          </w:p>
          <w:p w:rsidR="008534EA" w:rsidRDefault="008534EA" w:rsidP="00F553E1">
            <w:pPr>
              <w:spacing w:line="0" w:lineRule="atLeast"/>
              <w:jc w:val="both"/>
              <w:rPr>
                <w:rFonts w:eastAsia="標楷體" w:hAnsi="Arial"/>
              </w:rPr>
            </w:pPr>
          </w:p>
        </w:tc>
      </w:tr>
      <w:tr w:rsidR="008534EA" w:rsidRPr="00E51A1C" w:rsidTr="00BC77A8">
        <w:trPr>
          <w:trHeight w:val="680"/>
          <w:jc w:val="center"/>
        </w:trPr>
        <w:tc>
          <w:tcPr>
            <w:tcW w:w="10574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Default="008534EA" w:rsidP="00BC77A8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kern w:val="0"/>
              </w:rPr>
            </w:pPr>
            <w:r w:rsidRPr="00BD19DC">
              <w:rPr>
                <w:rFonts w:ascii="Times New Roman" w:eastAsia="標楷體" w:hAnsi="Times New Roman" w:cs="Times New Roman"/>
                <w:b/>
                <w:kern w:val="0"/>
              </w:rPr>
              <w:t>與學生互動之佐證資料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至少提供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項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</w:rPr>
              <w:t>)</w:t>
            </w:r>
          </w:p>
          <w:p w:rsidR="008534EA" w:rsidRPr="0020044B" w:rsidRDefault="008534EA" w:rsidP="001036F0">
            <w:pPr>
              <w:snapToGrid w:val="0"/>
              <w:jc w:val="both"/>
              <w:rPr>
                <w:rFonts w:ascii="Times New Roman" w:eastAsia="華康中黑體" w:hAnsi="Times New Roman" w:cs="Times New Roman"/>
              </w:rPr>
            </w:pPr>
            <w:r w:rsidRPr="0020044B">
              <w:rPr>
                <w:rFonts w:ascii="Times New Roman" w:eastAsia="標楷體" w:hAnsi="Times New Roman" w:cs="Times New Roman"/>
                <w:kern w:val="0"/>
              </w:rPr>
              <w:t>(</w:t>
            </w:r>
            <w:r w:rsidRPr="0020044B">
              <w:rPr>
                <w:rFonts w:ascii="Times New Roman" w:eastAsia="標楷體" w:hAnsi="Times New Roman" w:cs="Times New Roman"/>
                <w:kern w:val="0"/>
              </w:rPr>
              <w:t>例如：</w:t>
            </w:r>
            <w:proofErr w:type="gramStart"/>
            <w:r w:rsidRPr="00CE706F">
              <w:rPr>
                <w:rFonts w:ascii="Times New Roman" w:eastAsia="標楷體" w:hAnsi="Times New Roman"/>
              </w:rPr>
              <w:t>線上或</w:t>
            </w:r>
            <w:proofErr w:type="gramEnd"/>
            <w:r w:rsidRPr="00CE706F">
              <w:rPr>
                <w:rFonts w:ascii="Times New Roman" w:eastAsia="標楷體" w:hAnsi="Times New Roman"/>
              </w:rPr>
              <w:t>課室點名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CE706F">
              <w:rPr>
                <w:rFonts w:ascii="Times New Roman" w:eastAsia="標楷體" w:hAnsi="Times New Roman"/>
              </w:rPr>
              <w:t>評量測驗</w:t>
            </w:r>
            <w:r>
              <w:rPr>
                <w:rFonts w:ascii="Times New Roman" w:eastAsia="標楷體" w:hAnsi="Times New Roman" w:hint="eastAsia"/>
              </w:rPr>
              <w:t>、</w:t>
            </w:r>
            <w:r w:rsidRPr="0020044B">
              <w:rPr>
                <w:rFonts w:ascii="Times New Roman" w:eastAsia="標楷體" w:hAnsi="Times New Roman" w:cs="Times New Roman"/>
                <w:kern w:val="0"/>
              </w:rPr>
              <w:t>教學平台討論區或</w:t>
            </w:r>
            <w:r w:rsidRPr="0020044B">
              <w:rPr>
                <w:rFonts w:ascii="Times New Roman" w:eastAsia="標楷體" w:hAnsi="Times New Roman" w:cs="Times New Roman"/>
                <w:kern w:val="0"/>
              </w:rPr>
              <w:t>FB</w:t>
            </w:r>
            <w:r w:rsidRPr="0020044B">
              <w:rPr>
                <w:rFonts w:ascii="Times New Roman" w:eastAsia="標楷體" w:hAnsi="Times New Roman" w:cs="Times New Roman"/>
                <w:kern w:val="0"/>
              </w:rPr>
              <w:t>討論區畫面擷取、同步視訊照片等</w:t>
            </w:r>
            <w:r w:rsidRPr="0020044B">
              <w:rPr>
                <w:rFonts w:ascii="Times New Roman" w:eastAsia="標楷體" w:hAnsi="Times New Roman" w:cs="Times New Roman"/>
                <w:kern w:val="0"/>
              </w:rPr>
              <w:t>)</w:t>
            </w:r>
          </w:p>
        </w:tc>
      </w:tr>
      <w:tr w:rsidR="008534EA" w:rsidRPr="00E51A1C" w:rsidTr="00A847BF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073AD3" w:rsidRDefault="008534EA" w:rsidP="00D03E0C">
            <w:pPr>
              <w:spacing w:line="0" w:lineRule="atLeast"/>
              <w:rPr>
                <w:rFonts w:ascii="Arial" w:eastAsia="標楷體" w:hAnsi="標楷體" w:cs="Arial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1.</w:t>
            </w:r>
            <w:proofErr w:type="gramStart"/>
            <w:r w:rsidRPr="00CE706F">
              <w:rPr>
                <w:rFonts w:ascii="Times New Roman" w:eastAsia="標楷體" w:hAnsi="Times New Roman"/>
              </w:rPr>
              <w:t>線上或</w:t>
            </w:r>
            <w:proofErr w:type="gramEnd"/>
            <w:r w:rsidRPr="00CE706F">
              <w:rPr>
                <w:rFonts w:ascii="Times New Roman" w:eastAsia="標楷體" w:hAnsi="Times New Roman"/>
              </w:rPr>
              <w:t>課室點名</w:t>
            </w:r>
          </w:p>
        </w:tc>
      </w:tr>
      <w:tr w:rsidR="008534EA" w:rsidRPr="00E51A1C" w:rsidTr="00FC191A">
        <w:trPr>
          <w:trHeight w:val="3288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073AD3" w:rsidRDefault="008534EA" w:rsidP="00954F9B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073AD3">
              <w:rPr>
                <w:rFonts w:ascii="Arial" w:eastAsia="標楷體" w:hAnsi="標楷體" w:cs="Arial" w:hint="eastAsia"/>
              </w:rPr>
              <w:t>佐證</w:t>
            </w:r>
            <w:r>
              <w:rPr>
                <w:rFonts w:ascii="Arial" w:eastAsia="標楷體" w:hAnsi="標楷體" w:cs="Arial" w:hint="eastAsia"/>
              </w:rPr>
              <w:t>圖片</w:t>
            </w:r>
          </w:p>
        </w:tc>
      </w:tr>
      <w:tr w:rsidR="008534EA" w:rsidRPr="00E51A1C" w:rsidTr="00A847BF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CE706F" w:rsidRDefault="008534EA" w:rsidP="00D03E0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E51A1C">
              <w:rPr>
                <w:rFonts w:ascii="華康中黑體" w:eastAsia="華康中黑體" w:hint="eastAsia"/>
              </w:rPr>
              <w:lastRenderedPageBreak/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D03E0C">
              <w:rPr>
                <w:rFonts w:ascii="Times New Roman" w:eastAsia="華康中黑體" w:hAnsi="Times New Roman" w:cs="Times New Roman"/>
              </w:rPr>
              <w:t>2.</w:t>
            </w:r>
            <w:r w:rsidRPr="00CE706F">
              <w:rPr>
                <w:rFonts w:ascii="Times New Roman" w:eastAsia="標楷體" w:hAnsi="Times New Roman"/>
              </w:rPr>
              <w:t>評量測驗</w:t>
            </w:r>
          </w:p>
        </w:tc>
      </w:tr>
      <w:tr w:rsidR="008534EA" w:rsidRPr="00E51A1C" w:rsidTr="00FC191A">
        <w:trPr>
          <w:trHeight w:val="3288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073AD3" w:rsidRDefault="008534EA" w:rsidP="00073AD3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073AD3">
              <w:rPr>
                <w:rFonts w:ascii="Arial" w:eastAsia="標楷體" w:hAnsi="標楷體" w:cs="Arial" w:hint="eastAsia"/>
              </w:rPr>
              <w:t>佐證</w:t>
            </w:r>
            <w:r>
              <w:rPr>
                <w:rFonts w:ascii="Arial" w:eastAsia="標楷體" w:hAnsi="標楷體" w:cs="Arial" w:hint="eastAsia"/>
              </w:rPr>
              <w:t>圖片</w:t>
            </w:r>
          </w:p>
        </w:tc>
      </w:tr>
      <w:tr w:rsidR="008534EA" w:rsidRPr="00E51A1C" w:rsidTr="00A847BF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073AD3" w:rsidRDefault="008534EA" w:rsidP="00D03E0C">
            <w:pPr>
              <w:spacing w:line="0" w:lineRule="atLeast"/>
              <w:rPr>
                <w:rFonts w:ascii="Arial" w:eastAsia="標楷體" w:hAnsi="標楷體" w:cs="Arial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D03E0C">
              <w:rPr>
                <w:rFonts w:ascii="Times New Roman" w:eastAsia="華康中黑體" w:hAnsi="Times New Roman" w:cs="Times New Roman"/>
              </w:rPr>
              <w:t>3.</w:t>
            </w:r>
            <w:r w:rsidRPr="00D03E0C">
              <w:rPr>
                <w:rFonts w:ascii="Times New Roman" w:eastAsia="標楷體" w:hAnsi="Times New Roman" w:cs="Times New Roman"/>
              </w:rPr>
              <w:t>討</w:t>
            </w:r>
            <w:r w:rsidRPr="00CE706F">
              <w:rPr>
                <w:rFonts w:ascii="Times New Roman" w:eastAsia="標楷體" w:hAnsi="Times New Roman"/>
              </w:rPr>
              <w:t>論</w:t>
            </w:r>
            <w:r>
              <w:rPr>
                <w:rFonts w:ascii="Times New Roman" w:eastAsia="標楷體" w:hAnsi="Times New Roman" w:hint="eastAsia"/>
              </w:rPr>
              <w:t>互動</w:t>
            </w:r>
          </w:p>
        </w:tc>
      </w:tr>
      <w:tr w:rsidR="008534EA" w:rsidRPr="00E51A1C" w:rsidTr="008534EA">
        <w:trPr>
          <w:trHeight w:val="3402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073AD3" w:rsidRDefault="008534EA" w:rsidP="002E6231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073AD3">
              <w:rPr>
                <w:rFonts w:ascii="Arial" w:eastAsia="標楷體" w:hAnsi="標楷體" w:cs="Arial" w:hint="eastAsia"/>
              </w:rPr>
              <w:t>佐證</w:t>
            </w:r>
            <w:r>
              <w:rPr>
                <w:rFonts w:ascii="Arial" w:eastAsia="標楷體" w:hAnsi="標楷體" w:cs="Arial" w:hint="eastAsia"/>
              </w:rPr>
              <w:t>圖片</w:t>
            </w:r>
          </w:p>
        </w:tc>
      </w:tr>
      <w:tr w:rsidR="008534EA" w:rsidRPr="00E51A1C" w:rsidTr="00A847BF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Default="008534EA" w:rsidP="00D03E0C">
            <w:pPr>
              <w:spacing w:line="0" w:lineRule="atLeast"/>
              <w:rPr>
                <w:rFonts w:ascii="Times New Roman" w:eastAsia="標楷體" w:hAnsi="Times New Roman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D03E0C">
              <w:rPr>
                <w:rFonts w:ascii="Times New Roman" w:eastAsia="華康中黑體" w:hAnsi="Times New Roman" w:cs="Times New Roman"/>
              </w:rPr>
              <w:t>4.</w:t>
            </w:r>
            <w:r w:rsidRPr="00D03E0C">
              <w:rPr>
                <w:rFonts w:ascii="Times New Roman" w:eastAsia="標楷體" w:hAnsi="Times New Roman" w:cs="Times New Roman"/>
              </w:rPr>
              <w:t>作</w:t>
            </w:r>
            <w:r>
              <w:rPr>
                <w:rFonts w:ascii="Times New Roman" w:eastAsia="標楷體" w:hAnsi="Times New Roman"/>
              </w:rPr>
              <w:t>業</w:t>
            </w:r>
            <w:r w:rsidRPr="00CE706F">
              <w:rPr>
                <w:rFonts w:ascii="Times New Roman" w:eastAsia="標楷體" w:hAnsi="Times New Roman"/>
              </w:rPr>
              <w:t>繳交</w:t>
            </w:r>
          </w:p>
        </w:tc>
      </w:tr>
      <w:tr w:rsidR="008534EA" w:rsidRPr="00E51A1C" w:rsidTr="00FC191A">
        <w:trPr>
          <w:trHeight w:val="3288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073AD3" w:rsidRDefault="008534EA" w:rsidP="00073AD3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073AD3">
              <w:rPr>
                <w:rFonts w:ascii="Arial" w:eastAsia="標楷體" w:hAnsi="標楷體" w:cs="Arial" w:hint="eastAsia"/>
              </w:rPr>
              <w:t>佐證</w:t>
            </w:r>
            <w:r>
              <w:rPr>
                <w:rFonts w:ascii="Arial" w:eastAsia="標楷體" w:hAnsi="標楷體" w:cs="Arial" w:hint="eastAsia"/>
              </w:rPr>
              <w:t>圖片</w:t>
            </w:r>
          </w:p>
        </w:tc>
      </w:tr>
      <w:tr w:rsidR="008534EA" w:rsidRPr="00E51A1C" w:rsidTr="00A847BF">
        <w:trPr>
          <w:trHeight w:val="454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CE706F" w:rsidRDefault="008534EA" w:rsidP="00D03E0C">
            <w:pPr>
              <w:spacing w:line="0" w:lineRule="atLeast"/>
              <w:jc w:val="both"/>
              <w:rPr>
                <w:rFonts w:ascii="Times New Roman" w:eastAsia="標楷體" w:hAnsi="Times New Roman"/>
              </w:rPr>
            </w:pPr>
            <w:r w:rsidRPr="00E51A1C">
              <w:rPr>
                <w:rFonts w:ascii="華康中黑體" w:eastAsia="華康中黑體" w:hint="eastAsia"/>
              </w:rPr>
              <w:t>□</w:t>
            </w:r>
            <w:r>
              <w:rPr>
                <w:rFonts w:ascii="華康中黑體" w:eastAsia="華康中黑體" w:hint="eastAsia"/>
              </w:rPr>
              <w:t xml:space="preserve"> </w:t>
            </w:r>
            <w:r w:rsidRPr="00D03E0C">
              <w:rPr>
                <w:rFonts w:ascii="Times New Roman" w:eastAsia="華康中黑體" w:hAnsi="Times New Roman" w:cs="Times New Roman"/>
              </w:rPr>
              <w:t>5.</w:t>
            </w:r>
            <w:r w:rsidRPr="00D03E0C">
              <w:rPr>
                <w:rFonts w:ascii="Times New Roman" w:eastAsia="標楷體" w:hAnsi="Times New Roman" w:cs="Times New Roman"/>
              </w:rPr>
              <w:t>其</w:t>
            </w:r>
            <w:r>
              <w:rPr>
                <w:rFonts w:ascii="Arial" w:eastAsia="標楷體" w:hAnsi="標楷體" w:cs="Arial" w:hint="eastAsia"/>
              </w:rPr>
              <w:t>他</w:t>
            </w:r>
          </w:p>
        </w:tc>
      </w:tr>
      <w:tr w:rsidR="008534EA" w:rsidRPr="00E51A1C" w:rsidTr="00FC191A">
        <w:trPr>
          <w:trHeight w:val="3288"/>
          <w:jc w:val="center"/>
        </w:trPr>
        <w:tc>
          <w:tcPr>
            <w:tcW w:w="1057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34EA" w:rsidRPr="00073AD3" w:rsidRDefault="008534EA" w:rsidP="00D03E0C">
            <w:pPr>
              <w:spacing w:line="0" w:lineRule="atLeast"/>
              <w:jc w:val="center"/>
              <w:rPr>
                <w:rFonts w:ascii="Arial" w:eastAsia="標楷體" w:hAnsi="標楷體" w:cs="Arial"/>
              </w:rPr>
            </w:pPr>
            <w:r w:rsidRPr="00073AD3">
              <w:rPr>
                <w:rFonts w:ascii="Arial" w:eastAsia="標楷體" w:hAnsi="標楷體" w:cs="Arial" w:hint="eastAsia"/>
              </w:rPr>
              <w:t>佐證</w:t>
            </w:r>
            <w:r>
              <w:rPr>
                <w:rFonts w:ascii="Arial" w:eastAsia="標楷體" w:hAnsi="標楷體" w:cs="Arial" w:hint="eastAsia"/>
              </w:rPr>
              <w:t>圖片</w:t>
            </w:r>
          </w:p>
        </w:tc>
      </w:tr>
      <w:tr w:rsidR="008534EA" w:rsidRPr="00E51A1C" w:rsidTr="004A27D3">
        <w:trPr>
          <w:trHeight w:val="567"/>
          <w:jc w:val="center"/>
        </w:trPr>
        <w:tc>
          <w:tcPr>
            <w:tcW w:w="154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34EA" w:rsidRPr="00345FCB" w:rsidRDefault="008534EA" w:rsidP="00E4473A">
            <w:pPr>
              <w:spacing w:line="0" w:lineRule="atLeast"/>
              <w:jc w:val="center"/>
              <w:rPr>
                <w:rFonts w:ascii="Arial" w:eastAsia="標楷體" w:hAnsi="標楷體" w:cs="Arial"/>
                <w:b/>
              </w:rPr>
            </w:pPr>
            <w:r w:rsidRPr="00345FCB">
              <w:rPr>
                <w:rFonts w:ascii="Arial" w:eastAsia="標楷體" w:hAnsi="標楷體" w:cs="Arial" w:hint="eastAsia"/>
                <w:b/>
              </w:rPr>
              <w:lastRenderedPageBreak/>
              <w:t>其他相關說明</w:t>
            </w:r>
          </w:p>
        </w:tc>
        <w:tc>
          <w:tcPr>
            <w:tcW w:w="9028" w:type="dxa"/>
            <w:gridSpan w:val="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34EA" w:rsidRDefault="008534EA" w:rsidP="00E4473A">
            <w:pPr>
              <w:spacing w:line="0" w:lineRule="atLeast"/>
              <w:jc w:val="both"/>
              <w:rPr>
                <w:rFonts w:ascii="Arial" w:eastAsia="標楷體" w:hAnsi="Arial" w:cs="Arial"/>
              </w:rPr>
            </w:pPr>
          </w:p>
        </w:tc>
      </w:tr>
    </w:tbl>
    <w:p w:rsidR="00562C21" w:rsidRDefault="00562C21" w:rsidP="00562C21">
      <w:pPr>
        <w:rPr>
          <w:rFonts w:ascii="標楷體" w:eastAsia="標楷體" w:hAnsi="標楷體"/>
          <w:b/>
          <w:kern w:val="0"/>
          <w:sz w:val="28"/>
        </w:rPr>
      </w:pPr>
      <w:r w:rsidRPr="005A4256">
        <w:rPr>
          <w:rFonts w:ascii="標楷體" w:eastAsia="標楷體" w:hAnsi="標楷體" w:hint="eastAsia"/>
        </w:rPr>
        <w:t>(*</w:t>
      </w:r>
      <w:proofErr w:type="gramStart"/>
      <w:r w:rsidRPr="005A4256">
        <w:rPr>
          <w:rFonts w:ascii="標楷體" w:eastAsia="標楷體" w:hAnsi="標楷體" w:hint="eastAsia"/>
        </w:rPr>
        <w:t>本表若不</w:t>
      </w:r>
      <w:proofErr w:type="gramEnd"/>
      <w:r w:rsidRPr="005A4256">
        <w:rPr>
          <w:rFonts w:ascii="標楷體" w:eastAsia="標楷體" w:hAnsi="標楷體" w:hint="eastAsia"/>
        </w:rPr>
        <w:t>敷使用，請自行複製增列，謝謝！)</w:t>
      </w:r>
    </w:p>
    <w:p w:rsidR="00CB0EF2" w:rsidRDefault="00073AD3" w:rsidP="00A847BF">
      <w:pPr>
        <w:spacing w:beforeLines="100" w:before="360"/>
        <w:rPr>
          <w:rFonts w:ascii="標楷體" w:eastAsia="標楷體" w:hAnsi="標楷體"/>
          <w:b/>
          <w:sz w:val="28"/>
          <w:u w:val="single"/>
        </w:rPr>
      </w:pPr>
      <w:r>
        <w:rPr>
          <w:rFonts w:ascii="標楷體" w:eastAsia="標楷體" w:hAnsi="標楷體" w:hint="eastAsia"/>
          <w:b/>
          <w:kern w:val="0"/>
          <w:sz w:val="28"/>
        </w:rPr>
        <w:t>簽名</w:t>
      </w:r>
      <w:r w:rsidRPr="008B707A">
        <w:rPr>
          <w:rFonts w:ascii="標楷體" w:eastAsia="標楷體" w:hAnsi="標楷體" w:hint="eastAsia"/>
          <w:b/>
          <w:sz w:val="28"/>
        </w:rPr>
        <w:t>：</w:t>
      </w:r>
      <w:r w:rsidR="00153227">
        <w:rPr>
          <w:rFonts w:ascii="標楷體" w:eastAsia="標楷體" w:hAnsi="標楷體" w:hint="eastAsia"/>
          <w:b/>
          <w:sz w:val="28"/>
          <w:u w:val="single"/>
        </w:rPr>
        <w:t xml:space="preserve">　　　　　　　　　　</w:t>
      </w:r>
    </w:p>
    <w:p w:rsidR="00CB0EF2" w:rsidRDefault="00CB0EF2" w:rsidP="00ED68DA">
      <w:pPr>
        <w:ind w:left="896" w:hangingChars="400" w:hanging="896"/>
        <w:rPr>
          <w:rFonts w:eastAsia="標楷體" w:hAnsi="標楷體"/>
          <w:spacing w:val="-8"/>
        </w:rPr>
      </w:pPr>
      <w:proofErr w:type="gramStart"/>
      <w:r>
        <w:rPr>
          <w:rFonts w:eastAsia="標楷體" w:hAnsi="標楷體" w:hint="eastAsia"/>
          <w:spacing w:val="-8"/>
        </w:rPr>
        <w:t>註</w:t>
      </w:r>
      <w:proofErr w:type="gramEnd"/>
      <w:r>
        <w:rPr>
          <w:rFonts w:eastAsia="標楷體" w:hAnsi="標楷體" w:hint="eastAsia"/>
          <w:spacing w:val="-8"/>
        </w:rPr>
        <w:t>：</w:t>
      </w:r>
      <w:r>
        <w:rPr>
          <w:rFonts w:eastAsia="標楷體" w:hAnsi="標楷體"/>
          <w:spacing w:val="-8"/>
        </w:rPr>
        <w:t>1.</w:t>
      </w:r>
      <w:r>
        <w:rPr>
          <w:rFonts w:eastAsia="標楷體" w:hAnsi="標楷體" w:hint="eastAsia"/>
          <w:spacing w:val="-8"/>
        </w:rPr>
        <w:t>依據本校</w:t>
      </w:r>
      <w:r w:rsidRPr="00403EF6">
        <w:rPr>
          <w:rFonts w:eastAsia="標楷體" w:hAnsi="標楷體" w:hint="eastAsia"/>
          <w:spacing w:val="-8"/>
        </w:rPr>
        <w:t>個人資料保護政策</w:t>
      </w:r>
      <w:r>
        <w:rPr>
          <w:rFonts w:eastAsia="標楷體" w:hAnsi="標楷體" w:hint="eastAsia"/>
          <w:spacing w:val="-8"/>
        </w:rPr>
        <w:t>，政策聲明網頁</w:t>
      </w:r>
      <w:r w:rsidRPr="00403EF6">
        <w:rPr>
          <w:rFonts w:eastAsia="標楷體" w:hAnsi="標楷體"/>
          <w:spacing w:val="-8"/>
        </w:rPr>
        <w:t>http://www.lis.usc.edu.tw/files/11-1000-245-1.php</w:t>
      </w:r>
      <w:r>
        <w:rPr>
          <w:rFonts w:eastAsia="標楷體" w:hAnsi="標楷體" w:hint="eastAsia"/>
          <w:spacing w:val="-8"/>
        </w:rPr>
        <w:t>。</w:t>
      </w:r>
    </w:p>
    <w:p w:rsidR="00CB0EF2" w:rsidRDefault="00CB0EF2" w:rsidP="00ED68DA">
      <w:pPr>
        <w:ind w:left="896" w:hangingChars="400" w:hanging="896"/>
      </w:pPr>
      <w:r>
        <w:rPr>
          <w:rFonts w:eastAsia="標楷體" w:hAnsi="標楷體"/>
          <w:spacing w:val="-8"/>
        </w:rPr>
        <w:t xml:space="preserve">    2.</w:t>
      </w:r>
      <w:r>
        <w:rPr>
          <w:rFonts w:eastAsia="標楷體" w:hAnsi="標楷體" w:hint="eastAsia"/>
          <w:spacing w:val="-8"/>
        </w:rPr>
        <w:t>本表單所蒐集之個人資料僅限於本次業務使用，絕不轉做其他用途。保存期限</w:t>
      </w:r>
      <w:r>
        <w:rPr>
          <w:rFonts w:eastAsia="標楷體" w:hAnsi="標楷體" w:hint="eastAsia"/>
          <w:spacing w:val="-8"/>
        </w:rPr>
        <w:t>5</w:t>
      </w:r>
      <w:r>
        <w:rPr>
          <w:rFonts w:eastAsia="標楷體" w:hAnsi="標楷體" w:hint="eastAsia"/>
          <w:spacing w:val="-8"/>
        </w:rPr>
        <w:t>年。</w:t>
      </w:r>
    </w:p>
    <w:sectPr w:rsidR="00CB0EF2" w:rsidSect="00ED68DA">
      <w:footerReference w:type="default" r:id="rId7"/>
      <w:pgSz w:w="11906" w:h="16838"/>
      <w:pgMar w:top="709" w:right="567" w:bottom="567" w:left="567" w:header="720" w:footer="4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15" w:rsidRDefault="00463915" w:rsidP="008B4FEC">
      <w:r>
        <w:separator/>
      </w:r>
    </w:p>
  </w:endnote>
  <w:endnote w:type="continuationSeparator" w:id="0">
    <w:p w:rsidR="00463915" w:rsidRDefault="00463915" w:rsidP="008B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EC" w:rsidRDefault="008B4FEC" w:rsidP="00E63840">
    <w:pPr>
      <w:pStyle w:val="a5"/>
      <w:jc w:val="right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87215B" w:rsidRPr="0087215B">
      <w:rPr>
        <w:noProof/>
        <w:lang w:val="zh-TW"/>
      </w:rPr>
      <w:t>1</w:t>
    </w:r>
    <w:r>
      <w:fldChar w:fldCharType="end"/>
    </w:r>
    <w:r>
      <w:rPr>
        <w:rFonts w:hint="eastAsia"/>
      </w:rPr>
      <w:t>頁</w:t>
    </w:r>
    <w:r w:rsidR="00E63840">
      <w:rPr>
        <w:rFonts w:hint="eastAsia"/>
      </w:rPr>
      <w:t xml:space="preserve">                                  107.01.08  V.1.2</w:t>
    </w:r>
    <w:r w:rsidR="00E63840">
      <w:rPr>
        <w:rFonts w:hint="eastAsia"/>
      </w:rPr>
      <w:t>修正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15" w:rsidRDefault="00463915" w:rsidP="008B4FEC">
      <w:r>
        <w:separator/>
      </w:r>
    </w:p>
  </w:footnote>
  <w:footnote w:type="continuationSeparator" w:id="0">
    <w:p w:rsidR="00463915" w:rsidRDefault="00463915" w:rsidP="008B4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37"/>
    <w:rsid w:val="000069DC"/>
    <w:rsid w:val="0004430E"/>
    <w:rsid w:val="00047DF6"/>
    <w:rsid w:val="00050F59"/>
    <w:rsid w:val="0007327E"/>
    <w:rsid w:val="00073AD3"/>
    <w:rsid w:val="0008706A"/>
    <w:rsid w:val="00092AC1"/>
    <w:rsid w:val="000A3EFB"/>
    <w:rsid w:val="000A53E0"/>
    <w:rsid w:val="000F26A0"/>
    <w:rsid w:val="001036F0"/>
    <w:rsid w:val="001361BE"/>
    <w:rsid w:val="00145107"/>
    <w:rsid w:val="00153227"/>
    <w:rsid w:val="00153B44"/>
    <w:rsid w:val="00185DEF"/>
    <w:rsid w:val="001905C6"/>
    <w:rsid w:val="0020044B"/>
    <w:rsid w:val="00220FA6"/>
    <w:rsid w:val="00250A0B"/>
    <w:rsid w:val="00291865"/>
    <w:rsid w:val="002E6231"/>
    <w:rsid w:val="002F03B7"/>
    <w:rsid w:val="002F1D5D"/>
    <w:rsid w:val="002F3288"/>
    <w:rsid w:val="00345FCB"/>
    <w:rsid w:val="00366FA4"/>
    <w:rsid w:val="00372C9D"/>
    <w:rsid w:val="004214A4"/>
    <w:rsid w:val="0042200B"/>
    <w:rsid w:val="00463915"/>
    <w:rsid w:val="004707FB"/>
    <w:rsid w:val="004A27D3"/>
    <w:rsid w:val="004E6E00"/>
    <w:rsid w:val="00532078"/>
    <w:rsid w:val="00541A7F"/>
    <w:rsid w:val="00542140"/>
    <w:rsid w:val="00562C21"/>
    <w:rsid w:val="00595827"/>
    <w:rsid w:val="005B5A04"/>
    <w:rsid w:val="005D6568"/>
    <w:rsid w:val="006027EF"/>
    <w:rsid w:val="00623A37"/>
    <w:rsid w:val="00680040"/>
    <w:rsid w:val="00692BAA"/>
    <w:rsid w:val="00712FC2"/>
    <w:rsid w:val="00715A75"/>
    <w:rsid w:val="007212E0"/>
    <w:rsid w:val="00743F9E"/>
    <w:rsid w:val="007606FB"/>
    <w:rsid w:val="007619DC"/>
    <w:rsid w:val="007B0568"/>
    <w:rsid w:val="007F4CD7"/>
    <w:rsid w:val="00807C9B"/>
    <w:rsid w:val="0082649F"/>
    <w:rsid w:val="0085263B"/>
    <w:rsid w:val="008534EA"/>
    <w:rsid w:val="00872136"/>
    <w:rsid w:val="0087215B"/>
    <w:rsid w:val="00890E70"/>
    <w:rsid w:val="008B4FEC"/>
    <w:rsid w:val="009150A3"/>
    <w:rsid w:val="00966C7B"/>
    <w:rsid w:val="00971F1A"/>
    <w:rsid w:val="00976E82"/>
    <w:rsid w:val="009A51FB"/>
    <w:rsid w:val="00A12ABB"/>
    <w:rsid w:val="00A35BEC"/>
    <w:rsid w:val="00A74E85"/>
    <w:rsid w:val="00A76D7D"/>
    <w:rsid w:val="00A83CA3"/>
    <w:rsid w:val="00A847BF"/>
    <w:rsid w:val="00AC305D"/>
    <w:rsid w:val="00AD385C"/>
    <w:rsid w:val="00AD59EE"/>
    <w:rsid w:val="00AE25F6"/>
    <w:rsid w:val="00AE67EA"/>
    <w:rsid w:val="00B55CD3"/>
    <w:rsid w:val="00B8335E"/>
    <w:rsid w:val="00B84913"/>
    <w:rsid w:val="00BC77A8"/>
    <w:rsid w:val="00BD19DC"/>
    <w:rsid w:val="00BF69F4"/>
    <w:rsid w:val="00C04CE1"/>
    <w:rsid w:val="00C42B22"/>
    <w:rsid w:val="00C44399"/>
    <w:rsid w:val="00C61498"/>
    <w:rsid w:val="00C6320C"/>
    <w:rsid w:val="00C76C7A"/>
    <w:rsid w:val="00CB0EF2"/>
    <w:rsid w:val="00CB43B9"/>
    <w:rsid w:val="00D01BEB"/>
    <w:rsid w:val="00D03E0C"/>
    <w:rsid w:val="00D05430"/>
    <w:rsid w:val="00D51F77"/>
    <w:rsid w:val="00D85C78"/>
    <w:rsid w:val="00D97A35"/>
    <w:rsid w:val="00E63840"/>
    <w:rsid w:val="00E64C6E"/>
    <w:rsid w:val="00E712D6"/>
    <w:rsid w:val="00E94255"/>
    <w:rsid w:val="00E9497D"/>
    <w:rsid w:val="00E95AD2"/>
    <w:rsid w:val="00ED68DA"/>
    <w:rsid w:val="00EE2CDC"/>
    <w:rsid w:val="00F04D10"/>
    <w:rsid w:val="00F04F1D"/>
    <w:rsid w:val="00F1469D"/>
    <w:rsid w:val="00F5234E"/>
    <w:rsid w:val="00F553E1"/>
    <w:rsid w:val="00F70852"/>
    <w:rsid w:val="00F92717"/>
    <w:rsid w:val="00FC191A"/>
    <w:rsid w:val="00FD6B61"/>
    <w:rsid w:val="00FE4726"/>
    <w:rsid w:val="00FF023A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4F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4FEC"/>
    <w:rPr>
      <w:sz w:val="20"/>
      <w:szCs w:val="20"/>
    </w:rPr>
  </w:style>
  <w:style w:type="paragraph" w:styleId="a7">
    <w:name w:val="List Paragraph"/>
    <w:basedOn w:val="a"/>
    <w:uiPriority w:val="34"/>
    <w:qFormat/>
    <w:rsid w:val="0054214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B4F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B4F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B4FEC"/>
    <w:rPr>
      <w:sz w:val="20"/>
      <w:szCs w:val="20"/>
    </w:rPr>
  </w:style>
  <w:style w:type="paragraph" w:styleId="a7">
    <w:name w:val="List Paragraph"/>
    <w:basedOn w:val="a"/>
    <w:uiPriority w:val="34"/>
    <w:qFormat/>
    <w:rsid w:val="0054214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91</Words>
  <Characters>519</Characters>
  <Application>Microsoft Office Word</Application>
  <DocSecurity>0</DocSecurity>
  <Lines>4</Lines>
  <Paragraphs>1</Paragraphs>
  <ScaleCrop>false</ScaleCrop>
  <Company>資管系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chaoi</dc:creator>
  <cp:keywords/>
  <dc:description/>
  <cp:lastModifiedBy>chaoi</cp:lastModifiedBy>
  <cp:revision>71</cp:revision>
  <cp:lastPrinted>2017-02-17T09:03:00Z</cp:lastPrinted>
  <dcterms:created xsi:type="dcterms:W3CDTF">2017-02-18T07:41:00Z</dcterms:created>
  <dcterms:modified xsi:type="dcterms:W3CDTF">2018-01-23T02:51:00Z</dcterms:modified>
</cp:coreProperties>
</file>